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177E" w:rsidRDefault="005E177E" w:rsidP="004502B4">
      <w:pPr>
        <w:rPr>
          <w:rFonts w:hint="eastAsia"/>
        </w:rPr>
      </w:pPr>
      <w:r>
        <w:rPr>
          <w:rFonts w:hint="eastAsia"/>
        </w:rPr>
        <w:t>一、</w:t>
      </w:r>
      <w:r>
        <w:rPr>
          <w:rFonts w:hint="eastAsia"/>
        </w:rPr>
        <w:t>SIM</w:t>
      </w:r>
      <w:r w:rsidR="00FF12B5">
        <w:rPr>
          <w:rFonts w:hint="eastAsia"/>
        </w:rPr>
        <w:t>卡</w:t>
      </w:r>
      <w:r>
        <w:rPr>
          <w:rFonts w:hint="eastAsia"/>
        </w:rPr>
        <w:t>安装</w:t>
      </w:r>
    </w:p>
    <w:p w:rsidR="005E177E" w:rsidRDefault="005E177E" w:rsidP="004502B4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、拆卸通讯模组的外壳固定螺丝</w:t>
      </w:r>
    </w:p>
    <w:p w:rsidR="005E177E" w:rsidRDefault="005E177E" w:rsidP="004502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55768" cy="2718238"/>
            <wp:effectExtent l="19050" t="0" r="1732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650" cy="2717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7E" w:rsidRDefault="005E177E" w:rsidP="004502B4">
      <w:pPr>
        <w:rPr>
          <w:rFonts w:hint="eastAsia"/>
        </w:rPr>
      </w:pPr>
    </w:p>
    <w:p w:rsidR="005E177E" w:rsidRDefault="005E177E" w:rsidP="004502B4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SIM</w:t>
      </w:r>
      <w:r>
        <w:rPr>
          <w:rFonts w:hint="eastAsia"/>
        </w:rPr>
        <w:t>卡安装位置在主板下方，请小心拿起主板</w:t>
      </w:r>
    </w:p>
    <w:p w:rsidR="005E177E" w:rsidRDefault="005E177E" w:rsidP="004502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854498" cy="2140810"/>
            <wp:effectExtent l="19050" t="0" r="3002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84" cy="214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853228" cy="2185754"/>
            <wp:effectExtent l="19050" t="0" r="4272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495" cy="2189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7E" w:rsidRDefault="005E177E" w:rsidP="004502B4">
      <w:pPr>
        <w:rPr>
          <w:rFonts w:hint="eastAsia"/>
        </w:rPr>
      </w:pPr>
    </w:p>
    <w:p w:rsidR="005E177E" w:rsidRDefault="005E177E" w:rsidP="004502B4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、安装</w:t>
      </w:r>
      <w:r>
        <w:rPr>
          <w:rFonts w:hint="eastAsia"/>
        </w:rPr>
        <w:t>SIM</w:t>
      </w:r>
      <w:r>
        <w:rPr>
          <w:rFonts w:hint="eastAsia"/>
        </w:rPr>
        <w:t>卡</w:t>
      </w:r>
      <w:r w:rsidR="00FF12B5">
        <w:rPr>
          <w:rFonts w:hint="eastAsia"/>
        </w:rPr>
        <w:t>时</w:t>
      </w:r>
      <w:r>
        <w:rPr>
          <w:rFonts w:hint="eastAsia"/>
        </w:rPr>
        <w:t>，注意卡的缺口、金手指的方向</w:t>
      </w:r>
    </w:p>
    <w:p w:rsidR="005E177E" w:rsidRDefault="005E177E" w:rsidP="004502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12623" cy="2835477"/>
            <wp:effectExtent l="19050" t="0" r="6927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796" cy="2835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7E" w:rsidRDefault="005E177E" w:rsidP="004502B4">
      <w:pPr>
        <w:rPr>
          <w:rFonts w:hint="eastAsia"/>
        </w:rPr>
      </w:pPr>
    </w:p>
    <w:p w:rsidR="005E177E" w:rsidRDefault="005E177E" w:rsidP="004502B4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、将</w:t>
      </w:r>
      <w:r>
        <w:rPr>
          <w:rFonts w:hint="eastAsia"/>
        </w:rPr>
        <w:t>SIM</w:t>
      </w:r>
      <w:r>
        <w:rPr>
          <w:rFonts w:hint="eastAsia"/>
        </w:rPr>
        <w:t>卡插到卡槽底部即可，将主板及外壳安装还原</w:t>
      </w:r>
      <w:r w:rsidR="00FF12B5">
        <w:rPr>
          <w:rFonts w:hint="eastAsia"/>
        </w:rPr>
        <w:t>；</w:t>
      </w:r>
    </w:p>
    <w:p w:rsidR="005E177E" w:rsidRDefault="005E177E" w:rsidP="004502B4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、连接外置天线后完成（注意：外置天线未连接时，会严重降低</w:t>
      </w:r>
      <w:r>
        <w:rPr>
          <w:rFonts w:hint="eastAsia"/>
        </w:rPr>
        <w:t>2G</w:t>
      </w:r>
      <w:r>
        <w:rPr>
          <w:rFonts w:hint="eastAsia"/>
        </w:rPr>
        <w:t>信号接收灵敏度导致无法联网）</w:t>
      </w:r>
    </w:p>
    <w:p w:rsidR="005E177E" w:rsidRDefault="005E177E" w:rsidP="004502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13200" cy="2768617"/>
            <wp:effectExtent l="19050" t="0" r="635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99" cy="276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7E" w:rsidRDefault="005E177E" w:rsidP="004502B4">
      <w:pPr>
        <w:rPr>
          <w:rFonts w:hint="eastAsia"/>
        </w:rPr>
      </w:pPr>
    </w:p>
    <w:p w:rsidR="005E177E" w:rsidRDefault="005E177E" w:rsidP="004502B4">
      <w:pPr>
        <w:rPr>
          <w:rFonts w:hint="eastAsia"/>
        </w:rPr>
      </w:pPr>
    </w:p>
    <w:p w:rsidR="005E177E" w:rsidRDefault="005E177E" w:rsidP="004502B4">
      <w:pPr>
        <w:rPr>
          <w:rFonts w:hint="eastAsia"/>
        </w:rPr>
      </w:pPr>
    </w:p>
    <w:p w:rsidR="005E177E" w:rsidRPr="005E177E" w:rsidRDefault="005E177E" w:rsidP="004502B4">
      <w:pPr>
        <w:rPr>
          <w:rFonts w:hint="eastAsia"/>
        </w:rPr>
      </w:pPr>
    </w:p>
    <w:p w:rsidR="005E177E" w:rsidRDefault="005E177E" w:rsidP="004502B4">
      <w:pPr>
        <w:rPr>
          <w:rFonts w:hint="eastAsia"/>
        </w:rPr>
      </w:pPr>
      <w:r>
        <w:rPr>
          <w:rFonts w:hint="eastAsia"/>
        </w:rPr>
        <w:lastRenderedPageBreak/>
        <w:t>二、软件设置</w:t>
      </w:r>
    </w:p>
    <w:p w:rsidR="004502B4" w:rsidRDefault="004502B4" w:rsidP="004502B4">
      <w:r>
        <w:rPr>
          <w:rFonts w:hint="eastAsia"/>
        </w:rPr>
        <w:t>1</w:t>
      </w:r>
      <w:r>
        <w:rPr>
          <w:rFonts w:hint="eastAsia"/>
        </w:rPr>
        <w:t>、通讯模组通电并切换至热点模式；</w:t>
      </w:r>
    </w:p>
    <w:p w:rsidR="004502B4" w:rsidRDefault="004502B4" w:rsidP="004502B4">
      <w:r>
        <w:rPr>
          <w:rFonts w:hint="eastAsia"/>
        </w:rPr>
        <w:t>2</w:t>
      </w:r>
      <w:r>
        <w:rPr>
          <w:rFonts w:hint="eastAsia"/>
        </w:rPr>
        <w:t>、手机或</w:t>
      </w:r>
      <w:r>
        <w:rPr>
          <w:rFonts w:hint="eastAsia"/>
        </w:rPr>
        <w:t>PC</w:t>
      </w:r>
      <w:r>
        <w:rPr>
          <w:rFonts w:hint="eastAsia"/>
        </w:rPr>
        <w:t>直连热点</w:t>
      </w:r>
    </w:p>
    <w:p w:rsidR="004502B4" w:rsidRDefault="004502B4" w:rsidP="004502B4">
      <w:r>
        <w:rPr>
          <w:rFonts w:hint="eastAsia"/>
        </w:rPr>
        <w:t>3</w:t>
      </w:r>
      <w:r>
        <w:rPr>
          <w:rFonts w:hint="eastAsia"/>
        </w:rPr>
        <w:t>、</w:t>
      </w:r>
      <w:r w:rsidRPr="009F7105">
        <w:rPr>
          <w:rFonts w:hint="eastAsia"/>
        </w:rPr>
        <w:t>手机</w:t>
      </w:r>
      <w:r>
        <w:rPr>
          <w:rFonts w:hint="eastAsia"/>
        </w:rPr>
        <w:t>或</w:t>
      </w:r>
      <w:r>
        <w:rPr>
          <w:rFonts w:hint="eastAsia"/>
        </w:rPr>
        <w:t>PC</w:t>
      </w:r>
      <w:r w:rsidRPr="009F7105">
        <w:rPr>
          <w:rFonts w:hint="eastAsia"/>
        </w:rPr>
        <w:t>用浏览器访问</w:t>
      </w:r>
      <w:r w:rsidRPr="009F7105">
        <w:rPr>
          <w:rFonts w:hint="eastAsia"/>
        </w:rPr>
        <w:t xml:space="preserve"> 192.168.91.1:82</w:t>
      </w:r>
    </w:p>
    <w:p w:rsidR="004502B4" w:rsidRDefault="004502B4" w:rsidP="004502B4">
      <w:r>
        <w:rPr>
          <w:rFonts w:hint="eastAsia"/>
        </w:rPr>
        <w:t>4</w:t>
      </w:r>
      <w:r>
        <w:rPr>
          <w:rFonts w:hint="eastAsia"/>
        </w:rPr>
        <w:t>、帐号：</w:t>
      </w:r>
      <w:r>
        <w:rPr>
          <w:rFonts w:hint="eastAsia"/>
        </w:rPr>
        <w:t>root</w:t>
      </w:r>
      <w:r>
        <w:rPr>
          <w:rFonts w:hint="eastAsia"/>
        </w:rPr>
        <w:t>，密码：</w:t>
      </w:r>
      <w:r>
        <w:rPr>
          <w:rFonts w:hint="eastAsia"/>
        </w:rPr>
        <w:t>abc123</w:t>
      </w:r>
    </w:p>
    <w:p w:rsidR="004502B4" w:rsidRDefault="004502B4" w:rsidP="004502B4">
      <w:r>
        <w:rPr>
          <w:noProof/>
        </w:rPr>
        <w:drawing>
          <wp:inline distT="0" distB="0" distL="0" distR="0">
            <wp:extent cx="2701290" cy="1331764"/>
            <wp:effectExtent l="19050" t="0" r="3810" b="0"/>
            <wp:docPr id="2" name="图片 1" descr="C:\Users\ADMINI~1\AppData\Local\Temp\WeChat Files\99814b5b17a72304dcadf5ccb7609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99814b5b17a72304dcadf5ccb7609b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53" cy="1331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78B" w:rsidRDefault="004502B4" w:rsidP="00BD778B">
      <w:pPr>
        <w:spacing w:line="220" w:lineRule="atLeast"/>
      </w:pPr>
      <w:r>
        <w:rPr>
          <w:rFonts w:hint="eastAsia"/>
        </w:rPr>
        <w:t>5</w:t>
      </w:r>
      <w:r>
        <w:rPr>
          <w:rFonts w:hint="eastAsia"/>
        </w:rPr>
        <w:t>、登陆后，选取菜单栏内</w:t>
      </w:r>
      <w:r w:rsidR="00D400A6">
        <w:rPr>
          <w:rFonts w:hint="eastAsia"/>
        </w:rPr>
        <w:t>，网络</w:t>
      </w:r>
      <w:r w:rsidR="00D400A6">
        <w:rPr>
          <w:rFonts w:hint="eastAsia"/>
        </w:rPr>
        <w:t>---</w:t>
      </w:r>
      <w:r w:rsidR="00D400A6">
        <w:rPr>
          <w:rFonts w:hint="eastAsia"/>
        </w:rPr>
        <w:t>接口，之后点击“添加新接口”</w:t>
      </w:r>
    </w:p>
    <w:p w:rsidR="00BD778B" w:rsidRDefault="00BD778B" w:rsidP="00BD778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8948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9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0A6" w:rsidRDefault="00D400A6" w:rsidP="00BD778B">
      <w:pPr>
        <w:spacing w:line="220" w:lineRule="atLeast"/>
      </w:pPr>
    </w:p>
    <w:p w:rsidR="00D400A6" w:rsidRDefault="00D400A6" w:rsidP="00BD778B">
      <w:pPr>
        <w:spacing w:line="220" w:lineRule="atLeast"/>
      </w:pPr>
      <w:r>
        <w:rPr>
          <w:rFonts w:hint="eastAsia"/>
        </w:rPr>
        <w:t>6</w:t>
      </w:r>
      <w:r>
        <w:rPr>
          <w:rFonts w:hint="eastAsia"/>
        </w:rPr>
        <w:t>、</w:t>
      </w:r>
      <w:r w:rsidR="00BD778B">
        <w:rPr>
          <w:rFonts w:hint="eastAsia"/>
        </w:rPr>
        <w:t>创建新的接口</w:t>
      </w:r>
    </w:p>
    <w:p w:rsidR="00D400A6" w:rsidRPr="00522AAC" w:rsidRDefault="00D400A6" w:rsidP="00BD778B">
      <w:pPr>
        <w:spacing w:line="220" w:lineRule="atLeast"/>
        <w:rPr>
          <w:color w:val="00B0F0"/>
        </w:rPr>
      </w:pPr>
      <w:r w:rsidRPr="00522AAC">
        <w:rPr>
          <w:rFonts w:hint="eastAsia"/>
          <w:color w:val="00B0F0"/>
        </w:rPr>
        <w:t>新接口名称：</w:t>
      </w:r>
      <w:r w:rsidRPr="00522AAC">
        <w:rPr>
          <w:rFonts w:hint="eastAsia"/>
          <w:color w:val="00B0F0"/>
        </w:rPr>
        <w:t>WAN</w:t>
      </w:r>
    </w:p>
    <w:p w:rsidR="00D400A6" w:rsidRPr="00522AAC" w:rsidRDefault="00D400A6" w:rsidP="00BD778B">
      <w:pPr>
        <w:spacing w:line="220" w:lineRule="atLeast"/>
        <w:rPr>
          <w:color w:val="00B0F0"/>
        </w:rPr>
      </w:pPr>
      <w:r w:rsidRPr="00522AAC">
        <w:rPr>
          <w:rFonts w:hint="eastAsia"/>
          <w:color w:val="00B0F0"/>
        </w:rPr>
        <w:t>新接口的协议，选择“</w:t>
      </w:r>
      <w:r w:rsidRPr="00522AAC">
        <w:rPr>
          <w:rFonts w:hint="eastAsia"/>
          <w:color w:val="00B0F0"/>
        </w:rPr>
        <w:t>UMTS/GPRS/EV-DO</w:t>
      </w:r>
      <w:r w:rsidRPr="00522AAC">
        <w:rPr>
          <w:rFonts w:hint="eastAsia"/>
          <w:color w:val="00B0F0"/>
        </w:rPr>
        <w:t>”</w:t>
      </w:r>
    </w:p>
    <w:p w:rsidR="00D400A6" w:rsidRDefault="00D400A6" w:rsidP="00BD778B">
      <w:pPr>
        <w:spacing w:line="220" w:lineRule="atLeast"/>
      </w:pPr>
      <w:r>
        <w:rPr>
          <w:rFonts w:hint="eastAsia"/>
        </w:rPr>
        <w:t>之后点击“提交”</w:t>
      </w:r>
    </w:p>
    <w:p w:rsidR="00BD778B" w:rsidRDefault="00BD778B" w:rsidP="00BD778B">
      <w:pPr>
        <w:spacing w:line="220" w:lineRule="atLeast"/>
      </w:pPr>
      <w:r>
        <w:lastRenderedPageBreak/>
        <w:br/>
      </w:r>
      <w:r>
        <w:rPr>
          <w:rFonts w:hint="eastAsia"/>
          <w:noProof/>
        </w:rPr>
        <w:drawing>
          <wp:inline distT="0" distB="0" distL="0" distR="0">
            <wp:extent cx="5274310" cy="203230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0A6" w:rsidRDefault="00D400A6" w:rsidP="00BD778B">
      <w:pPr>
        <w:spacing w:line="220" w:lineRule="atLeast"/>
      </w:pPr>
    </w:p>
    <w:p w:rsidR="00BD778B" w:rsidRDefault="00D400A6" w:rsidP="00BD778B">
      <w:pPr>
        <w:spacing w:line="220" w:lineRule="atLeast"/>
      </w:pPr>
      <w:r>
        <w:rPr>
          <w:rFonts w:hint="eastAsia"/>
        </w:rPr>
        <w:t>7</w:t>
      </w:r>
      <w:r>
        <w:rPr>
          <w:rFonts w:hint="eastAsia"/>
        </w:rPr>
        <w:t>、</w:t>
      </w:r>
      <w:r w:rsidR="00BD778B">
        <w:rPr>
          <w:rFonts w:hint="eastAsia"/>
        </w:rPr>
        <w:t>配置接口</w:t>
      </w:r>
    </w:p>
    <w:p w:rsidR="00D400A6" w:rsidRPr="00522AAC" w:rsidRDefault="00D400A6" w:rsidP="00BD778B">
      <w:pPr>
        <w:spacing w:line="220" w:lineRule="atLeast"/>
        <w:rPr>
          <w:color w:val="00B0F0"/>
        </w:rPr>
      </w:pPr>
      <w:r w:rsidRPr="00522AAC">
        <w:rPr>
          <w:rFonts w:hint="eastAsia"/>
          <w:color w:val="00B0F0"/>
        </w:rPr>
        <w:t>协议：</w:t>
      </w:r>
      <w:r w:rsidRPr="00522AAC">
        <w:rPr>
          <w:rFonts w:hint="eastAsia"/>
          <w:color w:val="00B0F0"/>
        </w:rPr>
        <w:t>UMTS/GPRS/EV-DO</w:t>
      </w:r>
    </w:p>
    <w:p w:rsidR="00D400A6" w:rsidRPr="00522AAC" w:rsidRDefault="00D400A6" w:rsidP="00BD778B">
      <w:pPr>
        <w:spacing w:line="220" w:lineRule="atLeast"/>
        <w:rPr>
          <w:color w:val="00B0F0"/>
        </w:rPr>
      </w:pPr>
      <w:r w:rsidRPr="00522AAC">
        <w:rPr>
          <w:rFonts w:hint="eastAsia"/>
          <w:color w:val="00B0F0"/>
        </w:rPr>
        <w:t>调制解调器节点：</w:t>
      </w:r>
      <w:r w:rsidRPr="00522AAC">
        <w:rPr>
          <w:rFonts w:hint="eastAsia"/>
          <w:color w:val="00B0F0"/>
        </w:rPr>
        <w:t>/dev</w:t>
      </w:r>
      <w:r w:rsidR="00BC01BB" w:rsidRPr="00522AAC">
        <w:rPr>
          <w:rFonts w:hint="eastAsia"/>
          <w:color w:val="00B0F0"/>
        </w:rPr>
        <w:t>/ttyUSB0</w:t>
      </w:r>
    </w:p>
    <w:p w:rsidR="00BC01BB" w:rsidRPr="00522AAC" w:rsidRDefault="00BC01BB" w:rsidP="00BD778B">
      <w:pPr>
        <w:spacing w:line="220" w:lineRule="atLeast"/>
        <w:rPr>
          <w:color w:val="00B0F0"/>
        </w:rPr>
      </w:pPr>
      <w:r w:rsidRPr="00522AAC">
        <w:rPr>
          <w:rFonts w:hint="eastAsia"/>
          <w:color w:val="00B0F0"/>
        </w:rPr>
        <w:t>服务类型：</w:t>
      </w:r>
      <w:r w:rsidRPr="00522AAC">
        <w:rPr>
          <w:rFonts w:hint="eastAsia"/>
          <w:color w:val="00B0F0"/>
        </w:rPr>
        <w:t>UMTS/GPRS</w:t>
      </w:r>
    </w:p>
    <w:p w:rsidR="00BC01BB" w:rsidRDefault="00BC01BB" w:rsidP="00BD778B">
      <w:pPr>
        <w:spacing w:line="220" w:lineRule="atLeast"/>
      </w:pPr>
      <w:r w:rsidRPr="00522AAC">
        <w:rPr>
          <w:rFonts w:hint="eastAsia"/>
          <w:color w:val="00B0F0"/>
        </w:rPr>
        <w:t>APN</w:t>
      </w:r>
      <w:r w:rsidRPr="00522AAC">
        <w:rPr>
          <w:rFonts w:hint="eastAsia"/>
          <w:color w:val="00B0F0"/>
        </w:rPr>
        <w:t>：移动（推荐使用）：</w:t>
      </w:r>
      <w:r w:rsidRPr="00522AAC">
        <w:rPr>
          <w:rFonts w:hint="eastAsia"/>
          <w:color w:val="00B0F0"/>
        </w:rPr>
        <w:t>CMNET</w:t>
      </w:r>
      <w:r w:rsidRPr="00522AAC">
        <w:rPr>
          <w:rFonts w:hint="eastAsia"/>
          <w:color w:val="00B0F0"/>
        </w:rPr>
        <w:t>；</w:t>
      </w:r>
      <w:r>
        <w:rPr>
          <w:rFonts w:hint="eastAsia"/>
        </w:rPr>
        <w:t>联通：</w:t>
      </w:r>
      <w:r>
        <w:rPr>
          <w:rFonts w:hint="eastAsia"/>
        </w:rPr>
        <w:t>3GNET</w:t>
      </w:r>
    </w:p>
    <w:p w:rsidR="00BC01BB" w:rsidRPr="00BC01BB" w:rsidRDefault="00BC01BB" w:rsidP="00BD778B">
      <w:pPr>
        <w:spacing w:line="220" w:lineRule="atLeast"/>
        <w:rPr>
          <w:color w:val="FF0000"/>
        </w:rPr>
      </w:pPr>
      <w:r w:rsidRPr="00BC01BB">
        <w:rPr>
          <w:rFonts w:hint="eastAsia"/>
          <w:color w:val="FF0000"/>
        </w:rPr>
        <w:t>注：</w:t>
      </w:r>
      <w:r w:rsidRPr="00BC01BB">
        <w:rPr>
          <w:rFonts w:hint="eastAsia"/>
          <w:color w:val="FF0000"/>
        </w:rPr>
        <w:t>APN</w:t>
      </w:r>
      <w:r w:rsidRPr="00BC01BB">
        <w:rPr>
          <w:rFonts w:hint="eastAsia"/>
          <w:color w:val="FF0000"/>
        </w:rPr>
        <w:t>具体填写内容，依据使用的</w:t>
      </w:r>
      <w:r w:rsidRPr="00BC01BB">
        <w:rPr>
          <w:rFonts w:hint="eastAsia"/>
          <w:color w:val="FF0000"/>
        </w:rPr>
        <w:t>SIM</w:t>
      </w:r>
      <w:r w:rsidRPr="00BC01BB">
        <w:rPr>
          <w:rFonts w:hint="eastAsia"/>
          <w:color w:val="FF0000"/>
        </w:rPr>
        <w:t>类型，咨询所属运营商后填写。</w:t>
      </w:r>
    </w:p>
    <w:p w:rsidR="00BC01BB" w:rsidRDefault="00BC01BB" w:rsidP="00BD778B">
      <w:pPr>
        <w:spacing w:line="220" w:lineRule="atLeast"/>
      </w:pPr>
      <w:r w:rsidRPr="00522AAC">
        <w:rPr>
          <w:rFonts w:hint="eastAsia"/>
          <w:color w:val="00B0F0"/>
        </w:rPr>
        <w:t>拨号号码：移动（推荐使用）：</w:t>
      </w:r>
      <w:r w:rsidRPr="00522AAC">
        <w:rPr>
          <w:rFonts w:hint="eastAsia"/>
          <w:color w:val="00B0F0"/>
        </w:rPr>
        <w:t>*99***1#</w:t>
      </w:r>
      <w:r w:rsidRPr="00522AAC">
        <w:rPr>
          <w:rFonts w:hint="eastAsia"/>
          <w:color w:val="00B0F0"/>
        </w:rPr>
        <w:t>，</w:t>
      </w:r>
      <w:r>
        <w:rPr>
          <w:rFonts w:hint="eastAsia"/>
        </w:rPr>
        <w:t>联通：</w:t>
      </w:r>
      <w:r>
        <w:rPr>
          <w:rFonts w:hint="eastAsia"/>
        </w:rPr>
        <w:t>*99#</w:t>
      </w:r>
    </w:p>
    <w:p w:rsidR="00BC01BB" w:rsidRPr="00BC01BB" w:rsidRDefault="00BC01BB" w:rsidP="00BD778B">
      <w:pPr>
        <w:spacing w:line="220" w:lineRule="atLeast"/>
      </w:pPr>
      <w:r>
        <w:rPr>
          <w:rFonts w:hint="eastAsia"/>
        </w:rPr>
        <w:t>配置完成后，点击“保存</w:t>
      </w:r>
      <w:r>
        <w:rPr>
          <w:rFonts w:hint="eastAsia"/>
        </w:rPr>
        <w:t>&amp;</w:t>
      </w:r>
      <w:r>
        <w:rPr>
          <w:rFonts w:hint="eastAsia"/>
        </w:rPr>
        <w:t>应用”</w:t>
      </w:r>
    </w:p>
    <w:p w:rsidR="00BD778B" w:rsidRDefault="00BD778B" w:rsidP="00BD778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023328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AAC" w:rsidRDefault="00522AAC" w:rsidP="00BD778B">
      <w:pPr>
        <w:spacing w:line="220" w:lineRule="atLeast"/>
      </w:pPr>
      <w:r>
        <w:rPr>
          <w:rFonts w:hint="eastAsia"/>
        </w:rPr>
        <w:lastRenderedPageBreak/>
        <w:t>保存后，页面会自动转入接口页面（下图），查看</w:t>
      </w:r>
      <w:r>
        <w:rPr>
          <w:rFonts w:hint="eastAsia"/>
        </w:rPr>
        <w:t>WAN</w:t>
      </w:r>
      <w:r>
        <w:rPr>
          <w:rFonts w:hint="eastAsia"/>
        </w:rPr>
        <w:t>口运行数据，如果获取到有效</w:t>
      </w:r>
      <w:r>
        <w:rPr>
          <w:rFonts w:hint="eastAsia"/>
        </w:rPr>
        <w:t>IPv4</w:t>
      </w:r>
      <w:r>
        <w:rPr>
          <w:rFonts w:hint="eastAsia"/>
        </w:rPr>
        <w:t>数据，以及接收、发送数据，该</w:t>
      </w:r>
      <w:r>
        <w:rPr>
          <w:rFonts w:hint="eastAsia"/>
        </w:rPr>
        <w:t>SIM</w:t>
      </w:r>
      <w:r>
        <w:rPr>
          <w:rFonts w:hint="eastAsia"/>
        </w:rPr>
        <w:t>卡设置有效，并已接入网络，</w:t>
      </w:r>
    </w:p>
    <w:p w:rsidR="00BD778B" w:rsidRDefault="00BD778B" w:rsidP="00BD778B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91283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AC5" w:rsidRDefault="00E67AC5" w:rsidP="00E67AC5">
      <w:pPr>
        <w:spacing w:line="220" w:lineRule="atLeast"/>
      </w:pPr>
      <w:r>
        <w:rPr>
          <w:rFonts w:hint="eastAsia"/>
        </w:rPr>
        <w:t>设置完成，关闭设置页面。</w:t>
      </w:r>
    </w:p>
    <w:p w:rsidR="00E67AC5" w:rsidRPr="00E67AC5" w:rsidRDefault="00E67AC5" w:rsidP="00BD778B">
      <w:pPr>
        <w:spacing w:line="220" w:lineRule="atLeast"/>
      </w:pPr>
    </w:p>
    <w:sectPr w:rsidR="00E67AC5" w:rsidRPr="00E67AC5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64A56" w:rsidRDefault="00664A56" w:rsidP="00C452E6">
      <w:pPr>
        <w:spacing w:after="0"/>
      </w:pPr>
      <w:r>
        <w:separator/>
      </w:r>
    </w:p>
  </w:endnote>
  <w:endnote w:type="continuationSeparator" w:id="0">
    <w:p w:rsidR="00664A56" w:rsidRDefault="00664A56" w:rsidP="00C452E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64A56" w:rsidRDefault="00664A56" w:rsidP="00C452E6">
      <w:pPr>
        <w:spacing w:after="0"/>
      </w:pPr>
      <w:r>
        <w:separator/>
      </w:r>
    </w:p>
  </w:footnote>
  <w:footnote w:type="continuationSeparator" w:id="0">
    <w:p w:rsidR="00664A56" w:rsidRDefault="00664A56" w:rsidP="00C452E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C123F04"/>
    <w:multiLevelType w:val="hybridMultilevel"/>
    <w:tmpl w:val="1198473E"/>
    <w:lvl w:ilvl="0" w:tplc="1A1E402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827742E"/>
    <w:multiLevelType w:val="hybridMultilevel"/>
    <w:tmpl w:val="05ACFCFE"/>
    <w:lvl w:ilvl="0" w:tplc="FC24754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C604C"/>
    <w:rsid w:val="001E79DC"/>
    <w:rsid w:val="002D58B5"/>
    <w:rsid w:val="00323B43"/>
    <w:rsid w:val="003D37D8"/>
    <w:rsid w:val="00426133"/>
    <w:rsid w:val="004358AB"/>
    <w:rsid w:val="0044209E"/>
    <w:rsid w:val="004502B4"/>
    <w:rsid w:val="004A13EA"/>
    <w:rsid w:val="00522AAC"/>
    <w:rsid w:val="005C67FC"/>
    <w:rsid w:val="005E177E"/>
    <w:rsid w:val="00664A56"/>
    <w:rsid w:val="008B7726"/>
    <w:rsid w:val="009547ED"/>
    <w:rsid w:val="00A230F2"/>
    <w:rsid w:val="00AF66B5"/>
    <w:rsid w:val="00B01E08"/>
    <w:rsid w:val="00BC01BB"/>
    <w:rsid w:val="00BD778B"/>
    <w:rsid w:val="00C03D2B"/>
    <w:rsid w:val="00C452E6"/>
    <w:rsid w:val="00CD06AB"/>
    <w:rsid w:val="00D31D50"/>
    <w:rsid w:val="00D400A6"/>
    <w:rsid w:val="00E67AC5"/>
    <w:rsid w:val="00FF12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A13E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A13EA"/>
    <w:rPr>
      <w:rFonts w:ascii="Tahoma" w:hAnsi="Tahoma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4A13EA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4A13EA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4A13EA"/>
    <w:rPr>
      <w:rFonts w:ascii="Tahoma" w:hAnsi="Tahoma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C452E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C452E6"/>
    <w:rPr>
      <w:rFonts w:ascii="Tahoma" w:hAnsi="Tahoma"/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C452E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C452E6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4A8179-6649-4035-BD7A-032E830E2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91</Words>
  <Characters>519</Characters>
  <Application>Microsoft Office Word</Application>
  <DocSecurity>0</DocSecurity>
  <Lines>4</Lines>
  <Paragraphs>1</Paragraphs>
  <ScaleCrop>false</ScaleCrop>
  <Company>china</Company>
  <LinksUpToDate>false</LinksUpToDate>
  <CharactersWithSpaces>609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AutoBVT</cp:lastModifiedBy>
  <cp:revision>7</cp:revision>
  <dcterms:created xsi:type="dcterms:W3CDTF">2018-02-01T00:40:00Z</dcterms:created>
  <dcterms:modified xsi:type="dcterms:W3CDTF">2018-06-01T10:13:00Z</dcterms:modified>
</cp:coreProperties>
</file>